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BD555B" w:rsidP="00975F09">
      <w:pPr>
        <w:tabs>
          <w:tab w:val="left" w:pos="1134"/>
        </w:tabs>
        <w:spacing w:line="360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BD555B">
        <w:rPr>
          <w:rFonts w:ascii="GHEA Grapalat" w:hAnsi="GHEA Grapalat"/>
          <w:sz w:val="20"/>
          <w:lang w:val="pt-BR" w:eastAsia="en-US"/>
        </w:rPr>
        <w:t>Ճամբարակի համայնքապետարանը</w:t>
      </w:r>
      <w:r>
        <w:rPr>
          <w:rFonts w:ascii="GHEA Grapalat" w:hAnsi="GHEA Grapalat"/>
          <w:sz w:val="20"/>
          <w:lang w:val="pt-BR" w:eastAsia="en-US"/>
        </w:rPr>
        <w:t xml:space="preserve"> ստորև ներկայացնում է իր կարիքների համար «</w:t>
      </w:r>
      <w:r w:rsidR="00615EE6" w:rsidRPr="00615EE6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3B53F7" w:rsidRPr="003B53F7">
        <w:rPr>
          <w:rFonts w:ascii="GHEA Grapalat" w:hAnsi="GHEA Grapalat" w:cs="Sylfaen"/>
          <w:b/>
          <w:sz w:val="20"/>
          <w:lang w:val="hy-AM"/>
        </w:rPr>
        <w:t xml:space="preserve">Ճամբարակի համայնքապետարանի </w:t>
      </w:r>
      <w:r w:rsidR="003B53F7" w:rsidRPr="003B53F7">
        <w:rPr>
          <w:rFonts w:ascii="GHEA Grapalat" w:hAnsi="GHEA Grapalat" w:cs="Sylfaen"/>
          <w:b/>
          <w:sz w:val="20"/>
          <w:lang w:val="pt-BR"/>
        </w:rPr>
        <w:t xml:space="preserve"> կարիքների</w:t>
      </w:r>
      <w:r w:rsidR="003B53F7" w:rsidRPr="003B53F7">
        <w:rPr>
          <w:rFonts w:ascii="GHEA Grapalat" w:hAnsi="GHEA Grapalat" w:cs="Times Armenian"/>
          <w:b/>
          <w:sz w:val="20"/>
          <w:lang w:val="es-ES"/>
        </w:rPr>
        <w:t xml:space="preserve"> </w:t>
      </w:r>
      <w:r w:rsidR="003B53F7" w:rsidRPr="003B53F7">
        <w:rPr>
          <w:rFonts w:ascii="GHEA Grapalat" w:hAnsi="GHEA Grapalat" w:cs="Sylfaen"/>
          <w:b/>
          <w:sz w:val="20"/>
          <w:lang w:val="pt-BR"/>
        </w:rPr>
        <w:t>համար</w:t>
      </w:r>
      <w:r w:rsidR="003B53F7" w:rsidRPr="003B53F7">
        <w:rPr>
          <w:rFonts w:ascii="GHEA Grapalat" w:hAnsi="GHEA Grapalat" w:cs="Times Armenian"/>
          <w:b/>
          <w:sz w:val="20"/>
          <w:lang w:val="es-ES"/>
        </w:rPr>
        <w:t xml:space="preserve"> </w:t>
      </w:r>
      <w:r w:rsidR="003B53F7" w:rsidRPr="003B53F7">
        <w:rPr>
          <w:rFonts w:ascii="GHEA Grapalat" w:hAnsi="GHEA Grapalat"/>
          <w:b/>
          <w:sz w:val="20"/>
          <w:lang w:val="af-ZA"/>
        </w:rPr>
        <w:t xml:space="preserve"> կահույքի </w:t>
      </w:r>
      <w:r w:rsidR="003B53F7" w:rsidRPr="003B53F7">
        <w:rPr>
          <w:rFonts w:ascii="GHEA Grapalat" w:hAnsi="GHEA Grapalat"/>
          <w:b/>
          <w:sz w:val="20"/>
          <w:lang w:val="hy-AM"/>
        </w:rPr>
        <w:t>պատրաստման և</w:t>
      </w:r>
      <w:r w:rsidR="003B53F7" w:rsidRPr="003B53F7">
        <w:rPr>
          <w:rFonts w:ascii="GHEA Grapalat" w:hAnsi="GHEA Grapalat"/>
          <w:b/>
          <w:sz w:val="20"/>
          <w:lang w:val="af-ZA"/>
        </w:rPr>
        <w:t xml:space="preserve"> </w:t>
      </w:r>
      <w:r w:rsidR="003B53F7" w:rsidRPr="003B53F7">
        <w:rPr>
          <w:rFonts w:ascii="GHEA Grapalat" w:hAnsi="GHEA Grapalat"/>
          <w:b/>
          <w:sz w:val="20"/>
          <w:lang w:val="hy-AM"/>
        </w:rPr>
        <w:t>տեղադրման</w:t>
      </w:r>
      <w:r w:rsidR="003B53F7" w:rsidRPr="003B53F7">
        <w:rPr>
          <w:rFonts w:ascii="GHEA Grapalat" w:hAnsi="GHEA Grapalat"/>
          <w:b/>
          <w:sz w:val="20"/>
          <w:lang w:val="af-ZA"/>
        </w:rPr>
        <w:t xml:space="preserve"> </w:t>
      </w:r>
      <w:r w:rsidR="003B53F7" w:rsidRPr="003B53F7">
        <w:rPr>
          <w:rFonts w:ascii="GHEA Grapalat" w:hAnsi="GHEA Grapalat"/>
          <w:b/>
          <w:sz w:val="20"/>
          <w:lang w:val="hy-AM"/>
        </w:rPr>
        <w:t>աշխատանքների</w:t>
      </w:r>
      <w:r w:rsidR="00C90856">
        <w:rPr>
          <w:rFonts w:ascii="GHEA Grapalat" w:hAnsi="GHEA Grapalat"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color w:val="000000"/>
          <w:sz w:val="20"/>
          <w:lang w:val="af-ZA"/>
        </w:rPr>
        <w:t>»-ի ձեռքբերման նպատակով կազմակերպված ԳՄՃՀ-ԳՀԱՇՁԲ-2</w:t>
      </w:r>
      <w:r w:rsidR="00753007">
        <w:rPr>
          <w:rFonts w:ascii="GHEA Grapalat" w:hAnsi="GHEA Grapalat"/>
          <w:color w:val="000000"/>
          <w:sz w:val="20"/>
          <w:lang w:val="af-ZA"/>
        </w:rPr>
        <w:t>2</w:t>
      </w:r>
      <w:r>
        <w:rPr>
          <w:rFonts w:ascii="GHEA Grapalat" w:hAnsi="GHEA Grapalat"/>
          <w:color w:val="000000"/>
          <w:sz w:val="20"/>
          <w:lang w:val="af-ZA"/>
        </w:rPr>
        <w:t>/</w:t>
      </w:r>
      <w:r w:rsidR="00753007">
        <w:rPr>
          <w:rFonts w:ascii="GHEA Grapalat" w:hAnsi="GHEA Grapalat"/>
          <w:color w:val="000000"/>
          <w:sz w:val="20"/>
          <w:lang w:val="af-ZA"/>
        </w:rPr>
        <w:t>0</w:t>
      </w:r>
      <w:r w:rsidR="003B53F7">
        <w:rPr>
          <w:rFonts w:ascii="GHEA Grapalat" w:hAnsi="GHEA Grapalat"/>
          <w:color w:val="000000"/>
          <w:sz w:val="20"/>
          <w:lang w:val="af-ZA"/>
        </w:rPr>
        <w:t>3</w:t>
      </w:r>
      <w:r>
        <w:rPr>
          <w:rFonts w:ascii="GHEA Grapalat" w:hAnsi="GHEA Grapalat"/>
          <w:color w:val="000000"/>
          <w:sz w:val="20"/>
          <w:lang w:val="af-ZA"/>
        </w:rPr>
        <w:t xml:space="preserve"> ծածկագրով գնման ընթացակարգի արդյունքում 202</w:t>
      </w:r>
      <w:r w:rsidR="00F421E6">
        <w:rPr>
          <w:rFonts w:ascii="GHEA Grapalat" w:hAnsi="GHEA Grapalat"/>
          <w:color w:val="000000"/>
          <w:sz w:val="20"/>
          <w:lang w:val="af-ZA"/>
        </w:rPr>
        <w:t>2</w:t>
      </w:r>
      <w:r>
        <w:rPr>
          <w:rFonts w:ascii="GHEA Grapalat" w:hAnsi="GHEA Grapalat"/>
          <w:color w:val="000000"/>
          <w:sz w:val="20"/>
          <w:lang w:val="af-ZA"/>
        </w:rPr>
        <w:t xml:space="preserve"> թվականի </w:t>
      </w:r>
      <w:r w:rsidR="003B53F7">
        <w:rPr>
          <w:rFonts w:ascii="GHEA Grapalat" w:hAnsi="GHEA Grapalat"/>
          <w:color w:val="000000"/>
          <w:sz w:val="20"/>
          <w:lang w:val="af-ZA"/>
        </w:rPr>
        <w:t>ապրիլի</w:t>
      </w:r>
      <w:r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3B53F7">
        <w:rPr>
          <w:rFonts w:ascii="GHEA Grapalat" w:hAnsi="GHEA Grapalat"/>
          <w:color w:val="000000"/>
          <w:sz w:val="20"/>
          <w:lang w:val="af-ZA"/>
        </w:rPr>
        <w:t>18</w:t>
      </w:r>
      <w:r>
        <w:rPr>
          <w:rFonts w:ascii="GHEA Grapalat" w:hAnsi="GHEA Grapalat"/>
          <w:color w:val="000000"/>
          <w:sz w:val="20"/>
          <w:lang w:val="af-ZA"/>
        </w:rPr>
        <w:t xml:space="preserve">-ին կնքված </w:t>
      </w:r>
      <w:r w:rsidR="00753007">
        <w:rPr>
          <w:rFonts w:ascii="GHEA Grapalat" w:hAnsi="GHEA Grapalat"/>
          <w:color w:val="000000"/>
          <w:sz w:val="20"/>
          <w:lang w:val="af-ZA"/>
        </w:rPr>
        <w:t>ԳՄՃՀ-ԳՀԱՇՁԲ-22/0</w:t>
      </w:r>
      <w:r w:rsidR="003B53F7">
        <w:rPr>
          <w:rFonts w:ascii="GHEA Grapalat" w:hAnsi="GHEA Grapalat"/>
          <w:color w:val="000000"/>
          <w:sz w:val="20"/>
          <w:lang w:val="af-ZA"/>
        </w:rPr>
        <w:t>3</w:t>
      </w:r>
      <w:r>
        <w:rPr>
          <w:rFonts w:ascii="GHEA Grapalat" w:hAnsi="GHEA Grapalat"/>
          <w:color w:val="000000"/>
          <w:sz w:val="20"/>
          <w:lang w:val="af-ZA"/>
        </w:rPr>
        <w:t xml:space="preserve"> պայմանագրում 202</w:t>
      </w:r>
      <w:r w:rsidR="00753007">
        <w:rPr>
          <w:rFonts w:ascii="GHEA Grapalat" w:hAnsi="GHEA Grapalat"/>
          <w:color w:val="000000"/>
          <w:sz w:val="20"/>
          <w:lang w:val="af-ZA"/>
        </w:rPr>
        <w:t>2</w:t>
      </w:r>
      <w:r>
        <w:rPr>
          <w:rFonts w:ascii="GHEA Grapalat" w:hAnsi="GHEA Grapalat"/>
          <w:color w:val="000000"/>
          <w:sz w:val="20"/>
          <w:lang w:val="af-ZA"/>
        </w:rPr>
        <w:t xml:space="preserve"> թվականի </w:t>
      </w:r>
      <w:r w:rsidR="003B53F7">
        <w:rPr>
          <w:rFonts w:ascii="GHEA Grapalat" w:hAnsi="GHEA Grapalat"/>
          <w:color w:val="000000"/>
          <w:sz w:val="20"/>
          <w:lang w:val="af-ZA"/>
        </w:rPr>
        <w:t>ապրիլի</w:t>
      </w:r>
      <w:r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3B53F7">
        <w:rPr>
          <w:rFonts w:ascii="GHEA Grapalat" w:hAnsi="GHEA Grapalat"/>
          <w:color w:val="000000"/>
          <w:sz w:val="20"/>
          <w:lang w:val="af-ZA"/>
        </w:rPr>
        <w:t>19</w:t>
      </w:r>
      <w:r>
        <w:rPr>
          <w:rFonts w:ascii="GHEA Grapalat" w:hAnsi="GHEA Grapalat"/>
          <w:color w:val="000000"/>
          <w:sz w:val="20"/>
          <w:lang w:val="af-ZA"/>
        </w:rPr>
        <w:t>-ին կատարված փոփոխությունների վերաբերյալ համառոտ տեղեկատվությունը և կատարված փոփոխությունը պարունակող՝երկկողմ հաստատված փաստաթղթի պատճենը:</w:t>
      </w:r>
      <w:r w:rsidRPr="00BD555B">
        <w:rPr>
          <w:rFonts w:ascii="GHEA Grapalat" w:hAnsi="GHEA Grapalat" w:cs="Arial Unicode"/>
          <w:sz w:val="20"/>
          <w:lang w:val="pt-BR"/>
        </w:rPr>
        <w:t xml:space="preserve"> 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75F09">
        <w:rPr>
          <w:rFonts w:ascii="GHEA Grapalat" w:hAnsi="GHEA Grapalat"/>
          <w:b w:val="0"/>
          <w:i w:val="0"/>
          <w:sz w:val="20"/>
          <w:u w:val="none"/>
          <w:lang w:val="af-ZA"/>
        </w:rPr>
        <w:t>Ճամբարակի համայնքապետարան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40F" w:rsidRDefault="00A8240F">
      <w:r>
        <w:separator/>
      </w:r>
    </w:p>
  </w:endnote>
  <w:endnote w:type="continuationSeparator" w:id="0">
    <w:p w:rsidR="00A8240F" w:rsidRDefault="00A82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F4FB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412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3B53F7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B53F7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B53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40F" w:rsidRDefault="00A8240F">
      <w:r>
        <w:separator/>
      </w:r>
    </w:p>
  </w:footnote>
  <w:footnote w:type="continuationSeparator" w:id="0">
    <w:p w:rsidR="00A8240F" w:rsidRDefault="00A824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B53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B53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B53F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296"/>
    <w:rsid w:val="00096D5D"/>
    <w:rsid w:val="000D3D76"/>
    <w:rsid w:val="00105B9F"/>
    <w:rsid w:val="00115DAC"/>
    <w:rsid w:val="00136634"/>
    <w:rsid w:val="00282AA0"/>
    <w:rsid w:val="00300D31"/>
    <w:rsid w:val="003B53F7"/>
    <w:rsid w:val="005155BA"/>
    <w:rsid w:val="00546B86"/>
    <w:rsid w:val="005E0B33"/>
    <w:rsid w:val="005F0002"/>
    <w:rsid w:val="005F4FB6"/>
    <w:rsid w:val="00615EE6"/>
    <w:rsid w:val="00753007"/>
    <w:rsid w:val="0078630E"/>
    <w:rsid w:val="00813303"/>
    <w:rsid w:val="008B40DB"/>
    <w:rsid w:val="008D022D"/>
    <w:rsid w:val="009715DC"/>
    <w:rsid w:val="00975F09"/>
    <w:rsid w:val="009C2C6B"/>
    <w:rsid w:val="009D5899"/>
    <w:rsid w:val="00A41296"/>
    <w:rsid w:val="00A6780E"/>
    <w:rsid w:val="00A7602C"/>
    <w:rsid w:val="00A8240F"/>
    <w:rsid w:val="00AD2FC4"/>
    <w:rsid w:val="00B40361"/>
    <w:rsid w:val="00B45512"/>
    <w:rsid w:val="00B82F35"/>
    <w:rsid w:val="00BD555B"/>
    <w:rsid w:val="00C33A1C"/>
    <w:rsid w:val="00C90856"/>
    <w:rsid w:val="00D4298F"/>
    <w:rsid w:val="00D631B8"/>
    <w:rsid w:val="00DB5917"/>
    <w:rsid w:val="00DF1A3E"/>
    <w:rsid w:val="00EB14CF"/>
    <w:rsid w:val="00ED1485"/>
    <w:rsid w:val="00F24340"/>
    <w:rsid w:val="00F421E6"/>
    <w:rsid w:val="00F50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A41296"/>
  </w:style>
  <w:style w:type="paragraph" w:styleId="a6">
    <w:name w:val="footer"/>
    <w:basedOn w:val="a"/>
    <w:link w:val="a7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User</cp:lastModifiedBy>
  <cp:revision>30</cp:revision>
  <cp:lastPrinted>2022-04-19T07:15:00Z</cp:lastPrinted>
  <dcterms:created xsi:type="dcterms:W3CDTF">2019-04-22T13:25:00Z</dcterms:created>
  <dcterms:modified xsi:type="dcterms:W3CDTF">2022-04-19T07:15:00Z</dcterms:modified>
</cp:coreProperties>
</file>